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3256FD">
      <w:pPr>
        <w:jc w:val="center"/>
      </w:pPr>
      <w:r>
        <w:t>4</w:t>
      </w:r>
      <w:r w:rsidR="00E42977">
        <w:t xml:space="preserve"> квартал </w:t>
      </w:r>
      <w:proofErr w:type="gramStart"/>
      <w:r w:rsidR="00E42977">
        <w:t>20</w:t>
      </w:r>
      <w:r w:rsidR="0062584B">
        <w:t>22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8E3B36" w:rsidP="00851D9B">
            <w:pPr>
              <w:jc w:val="center"/>
            </w:pPr>
            <w:r>
              <w:t>732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034A7F">
              <w:t>5</w:t>
            </w:r>
          </w:p>
        </w:tc>
        <w:tc>
          <w:tcPr>
            <w:tcW w:w="4994" w:type="dxa"/>
          </w:tcPr>
          <w:p w:rsidR="00725B1B" w:rsidRDefault="008E3B36" w:rsidP="00E53956">
            <w:pPr>
              <w:jc w:val="center"/>
            </w:pPr>
            <w:r>
              <w:t>11700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F12B91">
              <w:t>4</w:t>
            </w:r>
          </w:p>
        </w:tc>
        <w:tc>
          <w:tcPr>
            <w:tcW w:w="4994" w:type="dxa"/>
          </w:tcPr>
          <w:p w:rsidR="007A1EDA" w:rsidRDefault="00034A7F" w:rsidP="002E548C">
            <w:pPr>
              <w:jc w:val="center"/>
            </w:pPr>
            <w:r>
              <w:t>7309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34A7F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56FD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A4E18"/>
    <w:rsid w:val="005C653D"/>
    <w:rsid w:val="005E21BD"/>
    <w:rsid w:val="005E2B8E"/>
    <w:rsid w:val="0062584B"/>
    <w:rsid w:val="00630B02"/>
    <w:rsid w:val="00640265"/>
    <w:rsid w:val="006F46BA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A7702"/>
    <w:rsid w:val="008B3DD2"/>
    <w:rsid w:val="008E3B36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E4526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3</cp:revision>
  <cp:lastPrinted>2021-04-14T09:40:00Z</cp:lastPrinted>
  <dcterms:created xsi:type="dcterms:W3CDTF">2022-12-29T13:09:00Z</dcterms:created>
  <dcterms:modified xsi:type="dcterms:W3CDTF">2022-12-29T13:11:00Z</dcterms:modified>
</cp:coreProperties>
</file>